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F9DC" w14:textId="1A2BF7F4" w:rsidR="003441F7" w:rsidRDefault="00067E72"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Pr>
          <w:rFonts w:ascii="Garamond" w:hAnsi="Garamond"/>
          <w:noProof/>
          <w:sz w:val="32"/>
          <w:szCs w:val="32"/>
        </w:rPr>
        <w:drawing>
          <wp:inline distT="0" distB="0" distL="0" distR="0" wp14:anchorId="23D409E8" wp14:editId="188CE0F3">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6">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01A133A9" w14:textId="77777777" w:rsidR="003441F7" w:rsidRDefault="003441F7" w:rsidP="003441F7">
      <w:pPr>
        <w:jc w:val="center"/>
        <w:rPr>
          <w:rFonts w:ascii="Garamond" w:eastAsia="Calibri" w:hAnsi="Garamond" w:cs="Calibri"/>
          <w:b/>
          <w:color w:val="000000"/>
          <w:sz w:val="28"/>
          <w:szCs w:val="28"/>
        </w:rPr>
      </w:pPr>
    </w:p>
    <w:p w14:paraId="2047797E" w14:textId="77777777" w:rsidR="003441F7" w:rsidRPr="00A1621F" w:rsidRDefault="003441F7" w:rsidP="003441F7">
      <w:pPr>
        <w:jc w:val="center"/>
        <w:rPr>
          <w:rFonts w:ascii="Garamond" w:eastAsia="Calibri" w:hAnsi="Garamond"/>
          <w:b/>
          <w:sz w:val="28"/>
          <w:szCs w:val="28"/>
        </w:rPr>
      </w:pPr>
      <w:bookmarkStart w:id="2" w:name="_Hlk496702198"/>
      <w:r w:rsidRPr="00A1621F">
        <w:rPr>
          <w:rFonts w:ascii="Garamond" w:eastAsia="Calibri" w:hAnsi="Garamond"/>
          <w:b/>
          <w:sz w:val="28"/>
          <w:szCs w:val="28"/>
        </w:rPr>
        <w:t xml:space="preserve">The Spiritual Journey </w:t>
      </w:r>
    </w:p>
    <w:p w14:paraId="710C98DC"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2"/>
    <w:p w14:paraId="0B511D35" w14:textId="6E97167D"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8C3E6C">
        <w:rPr>
          <w:rFonts w:ascii="Garamond" w:eastAsia="Calibri" w:hAnsi="Garamond" w:cs="Calibri"/>
          <w:b/>
          <w:sz w:val="28"/>
          <w:szCs w:val="28"/>
        </w:rPr>
        <w:t>Centering Prayer</w:t>
      </w:r>
      <w:r w:rsidR="00DC70A3">
        <w:rPr>
          <w:rFonts w:ascii="Garamond" w:eastAsia="Calibri" w:hAnsi="Garamond" w:cs="Calibri"/>
          <w:b/>
          <w:sz w:val="28"/>
          <w:szCs w:val="28"/>
        </w:rPr>
        <w:t>”</w:t>
      </w:r>
    </w:p>
    <w:p w14:paraId="41DA3E10"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6C8BD469" w14:textId="77777777" w:rsidR="003441F7" w:rsidRPr="00DC70A3" w:rsidRDefault="00DC70A3" w:rsidP="003441F7">
      <w:pPr>
        <w:jc w:val="center"/>
        <w:rPr>
          <w:rFonts w:ascii="Garamond" w:eastAsia="Calibri" w:hAnsi="Garamond" w:cs="Calibri"/>
          <w:b/>
          <w:i/>
          <w:sz w:val="28"/>
          <w:szCs w:val="28"/>
        </w:rPr>
      </w:pPr>
      <w:r w:rsidRPr="00DC70A3">
        <w:rPr>
          <w:rFonts w:ascii="Garamond" w:eastAsia="Calibri" w:hAnsi="Garamond" w:cs="Calibri"/>
          <w:b/>
          <w:i/>
          <w:sz w:val="28"/>
          <w:szCs w:val="28"/>
        </w:rPr>
        <w:t>Invitation from God</w:t>
      </w:r>
    </w:p>
    <w:p w14:paraId="4B60AFDD" w14:textId="77777777" w:rsidR="00970F72" w:rsidRDefault="00970F72" w:rsidP="003441F7">
      <w:pPr>
        <w:jc w:val="center"/>
        <w:rPr>
          <w:rFonts w:ascii="Garamond" w:eastAsia="Calibri" w:hAnsi="Garamond" w:cs="Calibri"/>
          <w:b/>
          <w:sz w:val="28"/>
          <w:szCs w:val="28"/>
        </w:rPr>
      </w:pPr>
    </w:p>
    <w:p w14:paraId="57478488" w14:textId="01154912"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r w:rsidR="00F65FBB">
        <w:rPr>
          <w:rFonts w:ascii="Garamond" w:eastAsia="Calibri" w:hAnsi="Garamond" w:cs="Calibri"/>
          <w:b/>
          <w:sz w:val="28"/>
          <w:szCs w:val="28"/>
        </w:rPr>
        <w:t xml:space="preserve"> and Marie Louise </w:t>
      </w:r>
      <w:proofErr w:type="spellStart"/>
      <w:r w:rsidR="00F65FBB">
        <w:rPr>
          <w:rFonts w:ascii="Garamond" w:eastAsia="Calibri" w:hAnsi="Garamond" w:cs="Calibri"/>
          <w:b/>
          <w:sz w:val="28"/>
          <w:szCs w:val="28"/>
        </w:rPr>
        <w:t>Lefévre</w:t>
      </w:r>
      <w:proofErr w:type="spellEnd"/>
    </w:p>
    <w:p w14:paraId="6DB427AD" w14:textId="77777777" w:rsidR="00D45A8A" w:rsidRPr="00DC70A3" w:rsidRDefault="00AF5272" w:rsidP="006049B7">
      <w:pPr>
        <w:pStyle w:val="Normal0"/>
        <w:ind w:left="720" w:hanging="720"/>
        <w:jc w:val="center"/>
        <w:rPr>
          <w:rFonts w:ascii="Garamond Premr Pro" w:hAnsi="Garamond Premr Pro"/>
        </w:rPr>
      </w:pPr>
    </w:p>
    <w:bookmarkEnd w:id="0"/>
    <w:p w14:paraId="3363029F" w14:textId="67C34980" w:rsidR="00DC70A3" w:rsidRPr="00F65FBB" w:rsidRDefault="00FC63F6" w:rsidP="00FC63F6">
      <w:pPr>
        <w:spacing w:before="120"/>
        <w:ind w:left="900" w:right="360" w:hanging="900"/>
        <w:rPr>
          <w:rFonts w:ascii="Garamond" w:hAnsi="Garamond" w:cs="Calibri"/>
        </w:rPr>
      </w:pPr>
      <w:r>
        <w:rPr>
          <w:rFonts w:ascii="Garamond" w:eastAsia="Calibri" w:hAnsi="Garamond" w:cs="Calibri"/>
          <w:color w:val="000000"/>
        </w:rPr>
        <w:t>Keating:</w:t>
      </w:r>
      <w:r>
        <w:rPr>
          <w:rFonts w:ascii="Garamond" w:eastAsia="Calibri" w:hAnsi="Garamond" w:cs="Calibri"/>
          <w:color w:val="000000"/>
        </w:rPr>
        <w:tab/>
      </w:r>
      <w:r w:rsidR="00DC70A3" w:rsidRPr="00F65FBB">
        <w:rPr>
          <w:rFonts w:ascii="Garamond" w:eastAsia="Calibri" w:hAnsi="Garamond" w:cs="Calibri"/>
          <w:color w:val="000000"/>
        </w:rPr>
        <w:t>The</w:t>
      </w:r>
      <w:r w:rsidR="00DC70A3" w:rsidRPr="00F65FBB">
        <w:rPr>
          <w:rFonts w:ascii="Garamond" w:hAnsi="Garamond" w:cs="Calibri"/>
        </w:rPr>
        <w:t xml:space="preserve"> </w:t>
      </w:r>
      <w:r w:rsidR="008C3E6C" w:rsidRPr="00F65FBB">
        <w:rPr>
          <w:rFonts w:ascii="Garamond" w:hAnsi="Garamond" w:cs="Calibri"/>
        </w:rPr>
        <w:t>Centering Prayer</w:t>
      </w:r>
      <w:r w:rsidR="00DC70A3" w:rsidRPr="00F65FBB">
        <w:rPr>
          <w:rFonts w:ascii="Garamond" w:hAnsi="Garamond" w:cs="Calibri"/>
        </w:rPr>
        <w:t xml:space="preserve"> has gone really by oth</w:t>
      </w:r>
      <w:r w:rsidR="00DC61AA">
        <w:rPr>
          <w:rFonts w:ascii="Garamond" w:hAnsi="Garamond" w:cs="Calibri"/>
        </w:rPr>
        <w:t xml:space="preserve">er names. It’s an </w:t>
      </w:r>
      <w:r w:rsidR="00AC5D58" w:rsidRPr="00F65FBB">
        <w:rPr>
          <w:rFonts w:ascii="Garamond" w:hAnsi="Garamond" w:cs="Calibri"/>
        </w:rPr>
        <w:t>apophatic</w:t>
      </w:r>
      <w:r w:rsidR="00DC70A3" w:rsidRPr="00F65FBB">
        <w:rPr>
          <w:rFonts w:ascii="Garamond" w:hAnsi="Garamond" w:cs="Calibri"/>
        </w:rPr>
        <w:t xml:space="preserve"> kind of prayer, which means it moves beyond the support of concepts, images, words, and rituals. Not that it denies them or rejects them, but that it a</w:t>
      </w:r>
      <w:r w:rsidR="00AC5D58" w:rsidRPr="00F65FBB">
        <w:rPr>
          <w:rFonts w:ascii="Garamond" w:hAnsi="Garamond" w:cs="Calibri"/>
        </w:rPr>
        <w:t>dds to their contribution</w:t>
      </w:r>
      <w:r w:rsidR="00DC70A3" w:rsidRPr="00F65FBB">
        <w:rPr>
          <w:rFonts w:ascii="Garamond" w:hAnsi="Garamond" w:cs="Calibri"/>
        </w:rPr>
        <w:t xml:space="preserve"> a new dimension</w:t>
      </w:r>
      <w:r w:rsidR="00DC61AA">
        <w:rPr>
          <w:rFonts w:ascii="Garamond" w:hAnsi="Garamond" w:cs="Calibri"/>
        </w:rPr>
        <w:t>–</w:t>
      </w:r>
      <w:r w:rsidR="00DC70A3" w:rsidRPr="00F65FBB">
        <w:rPr>
          <w:rFonts w:ascii="Garamond" w:hAnsi="Garamond" w:cs="Calibri"/>
        </w:rPr>
        <w:t>intimacy with God</w:t>
      </w:r>
      <w:r w:rsidR="00DC61AA">
        <w:rPr>
          <w:rFonts w:ascii="Garamond" w:hAnsi="Garamond" w:cs="Calibri"/>
        </w:rPr>
        <w:t>–</w:t>
      </w:r>
      <w:r w:rsidR="00DC70A3" w:rsidRPr="00F65FBB">
        <w:rPr>
          <w:rFonts w:ascii="Garamond" w:hAnsi="Garamond" w:cs="Calibri"/>
        </w:rPr>
        <w:t>that is cultivated in interior silence.</w:t>
      </w:r>
    </w:p>
    <w:p w14:paraId="78686174" w14:textId="0974A4A2" w:rsidR="00DC70A3" w:rsidRPr="00F65FBB" w:rsidRDefault="008C3E6C" w:rsidP="00AC5D58">
      <w:pPr>
        <w:spacing w:before="120"/>
        <w:ind w:left="900" w:right="360"/>
        <w:rPr>
          <w:rFonts w:ascii="Garamond" w:hAnsi="Garamond" w:cs="Calibri"/>
        </w:rPr>
      </w:pPr>
      <w:r w:rsidRPr="00F65FBB">
        <w:rPr>
          <w:rFonts w:ascii="Garamond" w:hAnsi="Garamond" w:cs="Calibri"/>
        </w:rPr>
        <w:t>W</w:t>
      </w:r>
      <w:r w:rsidR="00DC70A3" w:rsidRPr="00F65FBB">
        <w:rPr>
          <w:rFonts w:ascii="Garamond" w:hAnsi="Garamond" w:cs="Calibri"/>
        </w:rPr>
        <w:t xml:space="preserve">e introduce </w:t>
      </w:r>
      <w:r w:rsidRPr="00F65FBB">
        <w:rPr>
          <w:rFonts w:ascii="Garamond" w:hAnsi="Garamond" w:cs="Calibri"/>
        </w:rPr>
        <w:t>ever-so-gently</w:t>
      </w:r>
      <w:r w:rsidR="00DC70A3" w:rsidRPr="00F65FBB">
        <w:rPr>
          <w:rFonts w:ascii="Garamond" w:hAnsi="Garamond" w:cs="Calibri"/>
        </w:rPr>
        <w:t xml:space="preserve"> the sacred symbol we</w:t>
      </w:r>
      <w:r w:rsidRPr="00F65FBB">
        <w:rPr>
          <w:rFonts w:ascii="Garamond" w:hAnsi="Garamond" w:cs="Calibri"/>
        </w:rPr>
        <w:t>’</w:t>
      </w:r>
      <w:r w:rsidR="00DC70A3" w:rsidRPr="00F65FBB">
        <w:rPr>
          <w:rFonts w:ascii="Garamond" w:hAnsi="Garamond" w:cs="Calibri"/>
        </w:rPr>
        <w:t xml:space="preserve">ve chosen which usually we teach it as a word, either for God or for Jesus, but </w:t>
      </w:r>
      <w:r w:rsidR="00DC61AA">
        <w:rPr>
          <w:rFonts w:ascii="Garamond" w:hAnsi="Garamond" w:cs="Calibri"/>
        </w:rPr>
        <w:t>it</w:t>
      </w:r>
      <w:r w:rsidR="00DC70A3" w:rsidRPr="00F65FBB">
        <w:rPr>
          <w:rFonts w:ascii="Garamond" w:hAnsi="Garamond" w:cs="Calibri"/>
        </w:rPr>
        <w:t xml:space="preserve"> can be another word such as peace or listen or calm or something that feels comfortable for us by way of an expression of our intention to consent to God</w:t>
      </w:r>
      <w:r w:rsidRPr="00F65FBB">
        <w:rPr>
          <w:rFonts w:ascii="Garamond" w:hAnsi="Garamond" w:cs="Calibri"/>
        </w:rPr>
        <w:t>’</w:t>
      </w:r>
      <w:r w:rsidR="00DC70A3" w:rsidRPr="00F65FBB">
        <w:rPr>
          <w:rFonts w:ascii="Garamond" w:hAnsi="Garamond" w:cs="Calibri"/>
        </w:rPr>
        <w:t>s presence and action. That</w:t>
      </w:r>
      <w:r w:rsidRPr="00F65FBB">
        <w:rPr>
          <w:rFonts w:ascii="Garamond" w:hAnsi="Garamond" w:cs="Calibri"/>
        </w:rPr>
        <w:t>’</w:t>
      </w:r>
      <w:r w:rsidR="00DC70A3" w:rsidRPr="00F65FBB">
        <w:rPr>
          <w:rFonts w:ascii="Garamond" w:hAnsi="Garamond" w:cs="Calibri"/>
        </w:rPr>
        <w:t>s the heart and soul of the prayer, consenting to the divine presence within us. Don</w:t>
      </w:r>
      <w:r w:rsidRPr="00F65FBB">
        <w:rPr>
          <w:rFonts w:ascii="Garamond" w:hAnsi="Garamond" w:cs="Calibri"/>
        </w:rPr>
        <w:t>’</w:t>
      </w:r>
      <w:r w:rsidR="00DC70A3" w:rsidRPr="00F65FBB">
        <w:rPr>
          <w:rFonts w:ascii="Garamond" w:hAnsi="Garamond" w:cs="Calibri"/>
        </w:rPr>
        <w:t xml:space="preserve">t have to go into any details about </w:t>
      </w:r>
      <w:proofErr w:type="spellStart"/>
      <w:r w:rsidRPr="00F65FBB">
        <w:rPr>
          <w:rFonts w:ascii="Garamond" w:hAnsi="Garamond" w:cs="Calibri"/>
        </w:rPr>
        <w:t>it</w:t>
      </w:r>
      <w:r w:rsidR="00996059">
        <w:rPr>
          <w:rFonts w:ascii="Garamond" w:hAnsi="Garamond" w:cs="Calibri"/>
        </w:rPr>
        <w:t>’</w:t>
      </w:r>
      <w:r w:rsidRPr="00F65FBB">
        <w:rPr>
          <w:rFonts w:ascii="Garamond" w:hAnsi="Garamond" w:cs="Calibri"/>
        </w:rPr>
        <w:t>s</w:t>
      </w:r>
      <w:proofErr w:type="spellEnd"/>
      <w:r w:rsidR="00996059">
        <w:rPr>
          <w:rFonts w:ascii="Garamond" w:hAnsi="Garamond" w:cs="Calibri"/>
        </w:rPr>
        <w:t xml:space="preserve"> presence there.</w:t>
      </w:r>
      <w:r w:rsidR="00DC70A3" w:rsidRPr="00F65FBB">
        <w:rPr>
          <w:rFonts w:ascii="Garamond" w:hAnsi="Garamond" w:cs="Calibri"/>
        </w:rPr>
        <w:t xml:space="preserve"> </w:t>
      </w:r>
      <w:r w:rsidR="00996059">
        <w:rPr>
          <w:rFonts w:ascii="Garamond" w:hAnsi="Garamond" w:cs="Calibri"/>
        </w:rPr>
        <w:t>B</w:t>
      </w:r>
      <w:r w:rsidR="00DC70A3" w:rsidRPr="00F65FBB">
        <w:rPr>
          <w:rFonts w:ascii="Garamond" w:hAnsi="Garamond" w:cs="Calibri"/>
        </w:rPr>
        <w:t>ut that it</w:t>
      </w:r>
      <w:r w:rsidRPr="00F65FBB">
        <w:rPr>
          <w:rFonts w:ascii="Garamond" w:hAnsi="Garamond" w:cs="Calibri"/>
        </w:rPr>
        <w:t>’</w:t>
      </w:r>
      <w:r w:rsidR="00DC70A3" w:rsidRPr="00F65FBB">
        <w:rPr>
          <w:rFonts w:ascii="Garamond" w:hAnsi="Garamond" w:cs="Calibri"/>
        </w:rPr>
        <w:t>s a presence that is close, loving, supportive, caring, tender. We don</w:t>
      </w:r>
      <w:r w:rsidRPr="00F65FBB">
        <w:rPr>
          <w:rFonts w:ascii="Garamond" w:hAnsi="Garamond" w:cs="Calibri"/>
        </w:rPr>
        <w:t>’</w:t>
      </w:r>
      <w:r w:rsidR="00DC70A3" w:rsidRPr="00F65FBB">
        <w:rPr>
          <w:rFonts w:ascii="Garamond" w:hAnsi="Garamond" w:cs="Calibri"/>
        </w:rPr>
        <w:t>t think about God during the time of the prayer, but we simply maintain our intent</w:t>
      </w:r>
      <w:r w:rsidRPr="00F65FBB">
        <w:rPr>
          <w:rFonts w:ascii="Garamond" w:hAnsi="Garamond" w:cs="Calibri"/>
        </w:rPr>
        <w:t>ion to consent to God, just as h</w:t>
      </w:r>
      <w:r w:rsidR="00DC70A3" w:rsidRPr="00F65FBB">
        <w:rPr>
          <w:rFonts w:ascii="Garamond" w:hAnsi="Garamond" w:cs="Calibri"/>
        </w:rPr>
        <w:t>e is, without demanding to know what that is.</w:t>
      </w:r>
    </w:p>
    <w:p w14:paraId="576F9B39" w14:textId="1D937302" w:rsidR="00DC70A3" w:rsidRPr="00F65FBB" w:rsidRDefault="00DC70A3" w:rsidP="00AC5D58">
      <w:pPr>
        <w:spacing w:before="120"/>
        <w:ind w:left="900" w:right="360"/>
        <w:rPr>
          <w:rFonts w:ascii="Garamond" w:hAnsi="Garamond" w:cs="Calibri"/>
        </w:rPr>
      </w:pPr>
      <w:r w:rsidRPr="00F65FBB">
        <w:rPr>
          <w:rFonts w:ascii="Garamond" w:hAnsi="Garamond" w:cs="Calibri"/>
        </w:rPr>
        <w:t>When thoughts come down the stream of consciousness during the prayer, which is inevitable and an integral part of the prayer, we don</w:t>
      </w:r>
      <w:r w:rsidR="008C3E6C" w:rsidRPr="00F65FBB">
        <w:rPr>
          <w:rFonts w:ascii="Garamond" w:hAnsi="Garamond" w:cs="Calibri"/>
        </w:rPr>
        <w:t>’</w:t>
      </w:r>
      <w:r w:rsidRPr="00F65FBB">
        <w:rPr>
          <w:rFonts w:ascii="Garamond" w:hAnsi="Garamond" w:cs="Calibri"/>
        </w:rPr>
        <w:t>t resist them, don</w:t>
      </w:r>
      <w:r w:rsidR="008C3E6C" w:rsidRPr="00F65FBB">
        <w:rPr>
          <w:rFonts w:ascii="Garamond" w:hAnsi="Garamond" w:cs="Calibri"/>
        </w:rPr>
        <w:t>’</w:t>
      </w:r>
      <w:r w:rsidRPr="00F65FBB">
        <w:rPr>
          <w:rFonts w:ascii="Garamond" w:hAnsi="Garamond" w:cs="Calibri"/>
        </w:rPr>
        <w:t>t hang on to them, don</w:t>
      </w:r>
      <w:r w:rsidR="008C3E6C" w:rsidRPr="00F65FBB">
        <w:rPr>
          <w:rFonts w:ascii="Garamond" w:hAnsi="Garamond" w:cs="Calibri"/>
        </w:rPr>
        <w:t>’</w:t>
      </w:r>
      <w:r w:rsidRPr="00F65FBB">
        <w:rPr>
          <w:rFonts w:ascii="Garamond" w:hAnsi="Garamond" w:cs="Calibri"/>
        </w:rPr>
        <w:t>t react emotionally to them. When we notice we</w:t>
      </w:r>
      <w:r w:rsidR="008C3E6C" w:rsidRPr="00F65FBB">
        <w:rPr>
          <w:rFonts w:ascii="Garamond" w:hAnsi="Garamond" w:cs="Calibri"/>
        </w:rPr>
        <w:t>’</w:t>
      </w:r>
      <w:r w:rsidRPr="00F65FBB">
        <w:rPr>
          <w:rFonts w:ascii="Garamond" w:hAnsi="Garamond" w:cs="Calibri"/>
        </w:rPr>
        <w:t>re thinking about them or to put it in another way, are engaged with a particular memory, plan, thought, image, we renew our original intention that we made in the beginning by repeating the sacred symbol, or in the case I</w:t>
      </w:r>
      <w:r w:rsidR="008C3E6C" w:rsidRPr="00F65FBB">
        <w:rPr>
          <w:rFonts w:ascii="Garamond" w:hAnsi="Garamond" w:cs="Calibri"/>
        </w:rPr>
        <w:t>’</w:t>
      </w:r>
      <w:r w:rsidRPr="00F65FBB">
        <w:rPr>
          <w:rFonts w:ascii="Garamond" w:hAnsi="Garamond" w:cs="Calibri"/>
        </w:rPr>
        <w:t>m following here, the word</w:t>
      </w:r>
      <w:r w:rsidR="00F0258F" w:rsidRPr="00F65FBB">
        <w:rPr>
          <w:rFonts w:ascii="Garamond" w:hAnsi="Garamond" w:cs="Calibri"/>
        </w:rPr>
        <w:t xml:space="preserve"> that we chose as the</w:t>
      </w:r>
      <w:r w:rsidRPr="00F65FBB">
        <w:rPr>
          <w:rFonts w:ascii="Garamond" w:hAnsi="Garamond" w:cs="Calibri"/>
        </w:rPr>
        <w:t xml:space="preserve"> gesture of our intention to spend this time in the presence of God and to consent to it.</w:t>
      </w:r>
    </w:p>
    <w:p w14:paraId="4EA3E0FB" w14:textId="4E60EE76" w:rsidR="00DC70A3" w:rsidRPr="00F65FBB" w:rsidRDefault="00F0258F" w:rsidP="00AC5D58">
      <w:pPr>
        <w:spacing w:before="120"/>
        <w:ind w:left="900" w:right="360"/>
        <w:rPr>
          <w:rFonts w:ascii="Garamond" w:hAnsi="Garamond" w:cs="Calibri"/>
        </w:rPr>
      </w:pPr>
      <w:r w:rsidRPr="00F65FBB">
        <w:rPr>
          <w:rFonts w:ascii="Garamond" w:hAnsi="Garamond" w:cs="Calibri"/>
        </w:rPr>
        <w:t>W</w:t>
      </w:r>
      <w:r w:rsidR="00DC70A3" w:rsidRPr="00F65FBB">
        <w:rPr>
          <w:rFonts w:ascii="Garamond" w:hAnsi="Garamond" w:cs="Calibri"/>
        </w:rPr>
        <w:t>e always say it silently. It doesn</w:t>
      </w:r>
      <w:r w:rsidR="008C3E6C" w:rsidRPr="00F65FBB">
        <w:rPr>
          <w:rFonts w:ascii="Garamond" w:hAnsi="Garamond" w:cs="Calibri"/>
        </w:rPr>
        <w:t>’</w:t>
      </w:r>
      <w:r w:rsidR="00DC70A3" w:rsidRPr="00F65FBB">
        <w:rPr>
          <w:rFonts w:ascii="Garamond" w:hAnsi="Garamond" w:cs="Calibri"/>
        </w:rPr>
        <w:t>t have to be articulated carefully. It can be only a beginning of a movement to saying it is our mental pro</w:t>
      </w:r>
      <w:r w:rsidRPr="00F65FBB">
        <w:rPr>
          <w:rFonts w:ascii="Garamond" w:hAnsi="Garamond" w:cs="Calibri"/>
        </w:rPr>
        <w:t>cess. We don’t</w:t>
      </w:r>
      <w:r w:rsidR="00DC70A3" w:rsidRPr="00F65FBB">
        <w:rPr>
          <w:rFonts w:ascii="Garamond" w:hAnsi="Garamond" w:cs="Calibri"/>
        </w:rPr>
        <w:t xml:space="preserve"> say it unless we need to in order to renew our intention. That</w:t>
      </w:r>
      <w:r w:rsidR="008C3E6C" w:rsidRPr="00F65FBB">
        <w:rPr>
          <w:rFonts w:ascii="Garamond" w:hAnsi="Garamond" w:cs="Calibri"/>
        </w:rPr>
        <w:t>’</w:t>
      </w:r>
      <w:r w:rsidR="00DC70A3" w:rsidRPr="00F65FBB">
        <w:rPr>
          <w:rFonts w:ascii="Garamond" w:hAnsi="Garamond" w:cs="Calibri"/>
        </w:rPr>
        <w:t>s not so much a judgment as a kind of intuition, you do what you feel comfortable with. Like in the beginning when one has so many thoughts, one needs to return again and again to that sacred symbol of consent.</w:t>
      </w:r>
    </w:p>
    <w:p w14:paraId="7FFADD50" w14:textId="667DB622" w:rsidR="00DC70A3" w:rsidRPr="00F65FBB" w:rsidRDefault="00CA7B1C" w:rsidP="00AC5D58">
      <w:pPr>
        <w:spacing w:before="120"/>
        <w:ind w:left="900" w:right="360"/>
        <w:rPr>
          <w:rFonts w:ascii="Garamond" w:hAnsi="Garamond" w:cs="Calibri"/>
        </w:rPr>
      </w:pPr>
      <w:r w:rsidRPr="00F65FBB">
        <w:rPr>
          <w:rFonts w:ascii="Garamond" w:hAnsi="Garamond" w:cs="Calibri"/>
        </w:rPr>
        <w:lastRenderedPageBreak/>
        <w:t>Later on</w:t>
      </w:r>
      <w:r w:rsidR="00F65FBB" w:rsidRPr="00F65FBB">
        <w:rPr>
          <w:rFonts w:ascii="Garamond" w:hAnsi="Garamond" w:cs="Calibri"/>
        </w:rPr>
        <w:t>,</w:t>
      </w:r>
      <w:r w:rsidRPr="00F65FBB">
        <w:rPr>
          <w:rFonts w:ascii="Garamond" w:hAnsi="Garamond" w:cs="Calibri"/>
        </w:rPr>
        <w:t xml:space="preserve"> there are</w:t>
      </w:r>
      <w:r w:rsidR="00DC70A3" w:rsidRPr="00F65FBB">
        <w:rPr>
          <w:rFonts w:ascii="Garamond" w:hAnsi="Garamond" w:cs="Calibri"/>
        </w:rPr>
        <w:t xml:space="preserve"> period</w:t>
      </w:r>
      <w:r w:rsidRPr="00F65FBB">
        <w:rPr>
          <w:rFonts w:ascii="Garamond" w:hAnsi="Garamond" w:cs="Calibri"/>
        </w:rPr>
        <w:t>s</w:t>
      </w:r>
      <w:r w:rsidR="00DC70A3" w:rsidRPr="00F65FBB">
        <w:rPr>
          <w:rFonts w:ascii="Garamond" w:hAnsi="Garamond" w:cs="Calibri"/>
        </w:rPr>
        <w:t xml:space="preserve"> somewhat long where you know you</w:t>
      </w:r>
      <w:r w:rsidR="008C3E6C" w:rsidRPr="00F65FBB">
        <w:rPr>
          <w:rFonts w:ascii="Garamond" w:hAnsi="Garamond" w:cs="Calibri"/>
        </w:rPr>
        <w:t>’</w:t>
      </w:r>
      <w:r w:rsidR="00DC70A3" w:rsidRPr="00F65FBB">
        <w:rPr>
          <w:rFonts w:ascii="Garamond" w:hAnsi="Garamond" w:cs="Calibri"/>
        </w:rPr>
        <w:t>re not interested in thoughts, they</w:t>
      </w:r>
      <w:r w:rsidR="008C3E6C" w:rsidRPr="00F65FBB">
        <w:rPr>
          <w:rFonts w:ascii="Garamond" w:hAnsi="Garamond" w:cs="Calibri"/>
        </w:rPr>
        <w:t>’</w:t>
      </w:r>
      <w:r w:rsidR="00DC70A3" w:rsidRPr="00F65FBB">
        <w:rPr>
          <w:rFonts w:ascii="Garamond" w:hAnsi="Garamond" w:cs="Calibri"/>
        </w:rPr>
        <w:t>re just like clouds going by, and so you just pay no attention to them. That usually brings an experience of deeper rest or being in a deep place or being quiet or being still. We allow ourselves to follow that attraction which is the attraction of the spirit from our inmost center inviting us to join the spirit beyond thoughts and words in just a being-to-being encounter.</w:t>
      </w:r>
    </w:p>
    <w:p w14:paraId="560947FD" w14:textId="65C51432" w:rsidR="00DC70A3" w:rsidRPr="00F65FBB" w:rsidRDefault="00DC70A3" w:rsidP="00AC5D58">
      <w:pPr>
        <w:spacing w:before="120"/>
        <w:ind w:left="900" w:right="360"/>
        <w:rPr>
          <w:rFonts w:ascii="Garamond" w:hAnsi="Garamond" w:cs="Calibri"/>
        </w:rPr>
      </w:pPr>
      <w:r w:rsidRPr="00F65FBB">
        <w:rPr>
          <w:rFonts w:ascii="Garamond" w:hAnsi="Garamond" w:cs="Calibri"/>
        </w:rPr>
        <w:t>In the Book of Exodus, God calls this a mouth-to-mouth exchange, which is obviously something like a kiss</w:t>
      </w:r>
      <w:r w:rsidR="00F65FBB" w:rsidRPr="00F65FBB">
        <w:rPr>
          <w:rFonts w:ascii="Garamond" w:hAnsi="Garamond" w:cs="Calibri"/>
        </w:rPr>
        <w:t>.</w:t>
      </w:r>
      <w:r w:rsidRPr="00F65FBB">
        <w:rPr>
          <w:rFonts w:ascii="Garamond" w:hAnsi="Garamond" w:cs="Calibri"/>
        </w:rPr>
        <w:t xml:space="preserve"> </w:t>
      </w:r>
      <w:r w:rsidR="00F65FBB" w:rsidRPr="00F65FBB">
        <w:rPr>
          <w:rFonts w:ascii="Garamond" w:hAnsi="Garamond" w:cs="Calibri"/>
        </w:rPr>
        <w:t>S</w:t>
      </w:r>
      <w:r w:rsidRPr="00F65FBB">
        <w:rPr>
          <w:rFonts w:ascii="Garamond" w:hAnsi="Garamond" w:cs="Calibri"/>
        </w:rPr>
        <w:t xml:space="preserve">o that </w:t>
      </w:r>
      <w:r w:rsidR="008C3E6C" w:rsidRPr="00F65FBB">
        <w:rPr>
          <w:rFonts w:ascii="Garamond" w:hAnsi="Garamond" w:cs="Calibri"/>
        </w:rPr>
        <w:t>Centering Prayer</w:t>
      </w:r>
      <w:r w:rsidRPr="00F65FBB">
        <w:rPr>
          <w:rFonts w:ascii="Garamond" w:hAnsi="Garamond" w:cs="Calibri"/>
        </w:rPr>
        <w:t xml:space="preserve"> is really similar to making love. You don</w:t>
      </w:r>
      <w:r w:rsidR="008C3E6C" w:rsidRPr="00F65FBB">
        <w:rPr>
          <w:rFonts w:ascii="Garamond" w:hAnsi="Garamond" w:cs="Calibri"/>
        </w:rPr>
        <w:t>’</w:t>
      </w:r>
      <w:r w:rsidR="00F65FBB" w:rsidRPr="00F65FBB">
        <w:rPr>
          <w:rFonts w:ascii="Garamond" w:hAnsi="Garamond" w:cs="Calibri"/>
        </w:rPr>
        <w:t>t do it all day long.</w:t>
      </w:r>
      <w:r w:rsidRPr="00F65FBB">
        <w:rPr>
          <w:rFonts w:ascii="Garamond" w:hAnsi="Garamond" w:cs="Calibri"/>
        </w:rPr>
        <w:t xml:space="preserve"> </w:t>
      </w:r>
      <w:r w:rsidR="00F65FBB" w:rsidRPr="00F65FBB">
        <w:rPr>
          <w:rFonts w:ascii="Garamond" w:hAnsi="Garamond" w:cs="Calibri"/>
        </w:rPr>
        <w:t>B</w:t>
      </w:r>
      <w:r w:rsidRPr="00F65FBB">
        <w:rPr>
          <w:rFonts w:ascii="Garamond" w:hAnsi="Garamond" w:cs="Calibri"/>
        </w:rPr>
        <w:t>ut it adds a dimension of one</w:t>
      </w:r>
      <w:r w:rsidR="008C3E6C" w:rsidRPr="00F65FBB">
        <w:rPr>
          <w:rFonts w:ascii="Garamond" w:hAnsi="Garamond" w:cs="Calibri"/>
        </w:rPr>
        <w:t>’</w:t>
      </w:r>
      <w:r w:rsidRPr="00F65FBB">
        <w:rPr>
          <w:rFonts w:ascii="Garamond" w:hAnsi="Garamond" w:cs="Calibri"/>
        </w:rPr>
        <w:t>s relationship with God that is incomparable and then affects all the de</w:t>
      </w:r>
      <w:r w:rsidR="00F65FBB" w:rsidRPr="00F65FBB">
        <w:rPr>
          <w:rFonts w:ascii="Garamond" w:hAnsi="Garamond" w:cs="Calibri"/>
        </w:rPr>
        <w:t>tails of life and all</w:t>
      </w:r>
      <w:r w:rsidRPr="00F65FBB">
        <w:rPr>
          <w:rFonts w:ascii="Garamond" w:hAnsi="Garamond" w:cs="Calibri"/>
        </w:rPr>
        <w:t xml:space="preserve"> the other ways in which one may wish to pray in a positive manner.</w:t>
      </w:r>
      <w:r w:rsidR="008C3E6C" w:rsidRPr="00F65FBB">
        <w:rPr>
          <w:rFonts w:ascii="Garamond" w:hAnsi="Garamond" w:cs="Calibri"/>
        </w:rPr>
        <w:t xml:space="preserve"> </w:t>
      </w:r>
      <w:r w:rsidRPr="00F65FBB">
        <w:rPr>
          <w:rFonts w:ascii="Garamond" w:hAnsi="Garamond" w:cs="Calibri"/>
        </w:rPr>
        <w:t xml:space="preserve">It gradually brings the presence of God into </w:t>
      </w:r>
      <w:r w:rsidR="00F65FBB" w:rsidRPr="00F65FBB">
        <w:rPr>
          <w:rFonts w:ascii="Garamond" w:hAnsi="Garamond" w:cs="Calibri"/>
        </w:rPr>
        <w:t>daily life as a kind of fourth d</w:t>
      </w:r>
      <w:r w:rsidRPr="00F65FBB">
        <w:rPr>
          <w:rFonts w:ascii="Garamond" w:hAnsi="Garamond" w:cs="Calibri"/>
        </w:rPr>
        <w:t>imension that is present along with our three-dimensional world without effort. It happens spontaneously.</w:t>
      </w:r>
    </w:p>
    <w:p w14:paraId="3D1B8D8D" w14:textId="69EC1A86" w:rsidR="00DC70A3" w:rsidRPr="00F65FBB" w:rsidRDefault="00F65FBB" w:rsidP="00F65FBB">
      <w:pPr>
        <w:spacing w:before="120"/>
        <w:ind w:left="900" w:right="360" w:hanging="900"/>
        <w:rPr>
          <w:rFonts w:ascii="Garamond" w:hAnsi="Garamond" w:cs="Calibri"/>
        </w:rPr>
      </w:pPr>
      <w:proofErr w:type="spellStart"/>
      <w:r w:rsidRPr="00F65FBB">
        <w:rPr>
          <w:rFonts w:ascii="Garamond" w:hAnsi="Garamond" w:cs="Calibri"/>
        </w:rPr>
        <w:t>Lefévre</w:t>
      </w:r>
      <w:proofErr w:type="spellEnd"/>
      <w:r w:rsidRPr="00F65FBB">
        <w:rPr>
          <w:rFonts w:ascii="Garamond" w:hAnsi="Garamond" w:cs="Calibri"/>
        </w:rPr>
        <w:t>:</w:t>
      </w:r>
      <w:r w:rsidR="00DC70A3" w:rsidRPr="00F65FBB">
        <w:rPr>
          <w:rFonts w:ascii="Garamond" w:hAnsi="Garamond" w:cs="Calibri"/>
        </w:rPr>
        <w:tab/>
        <w:t>What does it mean to say the word gently? Can you give s</w:t>
      </w:r>
      <w:r w:rsidRPr="00F65FBB">
        <w:rPr>
          <w:rFonts w:ascii="Garamond" w:hAnsi="Garamond" w:cs="Calibri"/>
        </w:rPr>
        <w:t>ome allegorical</w:t>
      </w:r>
      <w:r w:rsidR="00DC61AA">
        <w:rPr>
          <w:rFonts w:ascii="Garamond" w:hAnsi="Garamond" w:cs="Calibri"/>
        </w:rPr>
        <w:t>?</w:t>
      </w:r>
    </w:p>
    <w:p w14:paraId="65122F7D" w14:textId="7996D582" w:rsidR="00DC70A3" w:rsidRPr="0046090F" w:rsidRDefault="00F65FBB" w:rsidP="00F65FBB">
      <w:pPr>
        <w:spacing w:before="120"/>
        <w:ind w:left="900" w:right="360" w:hanging="900"/>
        <w:rPr>
          <w:rFonts w:ascii="Garamond" w:hAnsi="Garamond" w:cs="Calibri"/>
        </w:rPr>
      </w:pPr>
      <w:r w:rsidRPr="0046090F">
        <w:rPr>
          <w:rFonts w:ascii="Garamond" w:hAnsi="Garamond" w:cs="Calibri"/>
        </w:rPr>
        <w:t>Keating:</w:t>
      </w:r>
      <w:r w:rsidR="00DC70A3" w:rsidRPr="0046090F">
        <w:rPr>
          <w:rFonts w:ascii="Garamond" w:hAnsi="Garamond" w:cs="Calibri"/>
        </w:rPr>
        <w:tab/>
        <w:t xml:space="preserve">We suggest saying it </w:t>
      </w:r>
      <w:r w:rsidR="008C3E6C" w:rsidRPr="0046090F">
        <w:rPr>
          <w:rFonts w:ascii="Garamond" w:hAnsi="Garamond" w:cs="Calibri"/>
        </w:rPr>
        <w:t>ever-so-gently</w:t>
      </w:r>
      <w:r w:rsidR="00DC70A3" w:rsidRPr="0046090F">
        <w:rPr>
          <w:rFonts w:ascii="Garamond" w:hAnsi="Garamond" w:cs="Calibri"/>
        </w:rPr>
        <w:t xml:space="preserve">, </w:t>
      </w:r>
      <w:r w:rsidR="00A03697" w:rsidRPr="0046090F">
        <w:rPr>
          <w:rFonts w:ascii="Garamond" w:hAnsi="Garamond" w:cs="Calibri"/>
        </w:rPr>
        <w:t>meaning as effort</w:t>
      </w:r>
      <w:r w:rsidR="00DC61AA">
        <w:rPr>
          <w:rFonts w:ascii="Garamond" w:hAnsi="Garamond" w:cs="Calibri"/>
        </w:rPr>
        <w:t>less</w:t>
      </w:r>
      <w:r w:rsidR="00A03697" w:rsidRPr="0046090F">
        <w:rPr>
          <w:rFonts w:ascii="Garamond" w:hAnsi="Garamond" w:cs="Calibri"/>
        </w:rPr>
        <w:t>ly as possible. That i</w:t>
      </w:r>
      <w:r w:rsidR="00DC70A3" w:rsidRPr="0046090F">
        <w:rPr>
          <w:rFonts w:ascii="Garamond" w:hAnsi="Garamond" w:cs="Calibri"/>
        </w:rPr>
        <w:t xml:space="preserve">s meant to suggest not to use the word as a vehicle to go to a deeper level of consciousness, or to use it as a bulldozer to push away other thoughts, or as a baseball bat to knock them out of the ballpark, or out of your head as the case may be. </w:t>
      </w:r>
      <w:r w:rsidR="008C3E6C" w:rsidRPr="0046090F">
        <w:rPr>
          <w:rFonts w:ascii="Garamond" w:hAnsi="Garamond" w:cs="Calibri"/>
        </w:rPr>
        <w:t>Ever-so-gently</w:t>
      </w:r>
      <w:r w:rsidR="00DC70A3" w:rsidRPr="0046090F">
        <w:rPr>
          <w:rFonts w:ascii="Garamond" w:hAnsi="Garamond" w:cs="Calibri"/>
        </w:rPr>
        <w:t xml:space="preserve"> means you just say it or refer to it. You don</w:t>
      </w:r>
      <w:r w:rsidR="008C3E6C" w:rsidRPr="0046090F">
        <w:rPr>
          <w:rFonts w:ascii="Garamond" w:hAnsi="Garamond" w:cs="Calibri"/>
        </w:rPr>
        <w:t>’</w:t>
      </w:r>
      <w:r w:rsidR="00DC70A3" w:rsidRPr="0046090F">
        <w:rPr>
          <w:rFonts w:ascii="Garamond" w:hAnsi="Garamond" w:cs="Calibri"/>
        </w:rPr>
        <w:t xml:space="preserve">t have to say it, just start to say it would be </w:t>
      </w:r>
      <w:r w:rsidR="0046090F" w:rsidRPr="0046090F">
        <w:rPr>
          <w:rFonts w:ascii="Garamond" w:hAnsi="Garamond" w:cs="Calibri"/>
        </w:rPr>
        <w:t>enough under most circumstances. N</w:t>
      </w:r>
      <w:r w:rsidR="00DC70A3" w:rsidRPr="0046090F">
        <w:rPr>
          <w:rFonts w:ascii="Garamond" w:hAnsi="Garamond" w:cs="Calibri"/>
        </w:rPr>
        <w:t>o push</w:t>
      </w:r>
      <w:r w:rsidR="0046090F" w:rsidRPr="0046090F">
        <w:rPr>
          <w:rFonts w:ascii="Garamond" w:hAnsi="Garamond" w:cs="Calibri"/>
        </w:rPr>
        <w:t>ing.</w:t>
      </w:r>
      <w:r w:rsidR="00DC70A3" w:rsidRPr="0046090F">
        <w:rPr>
          <w:rFonts w:ascii="Garamond" w:hAnsi="Garamond" w:cs="Calibri"/>
        </w:rPr>
        <w:t xml:space="preserve"> </w:t>
      </w:r>
      <w:r w:rsidR="0046090F" w:rsidRPr="0046090F">
        <w:rPr>
          <w:rFonts w:ascii="Garamond" w:hAnsi="Garamond" w:cs="Calibri"/>
        </w:rPr>
        <w:t>No trying.</w:t>
      </w:r>
      <w:r w:rsidR="00DC70A3" w:rsidRPr="0046090F">
        <w:rPr>
          <w:rFonts w:ascii="Garamond" w:hAnsi="Garamond" w:cs="Calibri"/>
        </w:rPr>
        <w:t xml:space="preserve"> </w:t>
      </w:r>
      <w:r w:rsidR="0046090F" w:rsidRPr="0046090F">
        <w:rPr>
          <w:rFonts w:ascii="Garamond" w:hAnsi="Garamond" w:cs="Calibri"/>
        </w:rPr>
        <w:t>N</w:t>
      </w:r>
      <w:r w:rsidR="00DC70A3" w:rsidRPr="0046090F">
        <w:rPr>
          <w:rFonts w:ascii="Garamond" w:hAnsi="Garamond" w:cs="Calibri"/>
        </w:rPr>
        <w:t xml:space="preserve">o effort. </w:t>
      </w:r>
    </w:p>
    <w:p w14:paraId="6835A38B" w14:textId="19B728D1" w:rsidR="00A37E77" w:rsidRPr="00FC63F6" w:rsidRDefault="00DC70A3" w:rsidP="00FC63F6">
      <w:pPr>
        <w:spacing w:before="120"/>
        <w:ind w:left="900" w:right="360"/>
        <w:rPr>
          <w:rFonts w:ascii="Garamond" w:hAnsi="Garamond" w:cs="Calibri"/>
        </w:rPr>
      </w:pPr>
      <w:r w:rsidRPr="00FC63F6">
        <w:rPr>
          <w:rFonts w:ascii="Garamond" w:hAnsi="Garamond" w:cs="Calibri"/>
        </w:rPr>
        <w:t>Admittedly there is a little effort involved just to return to the word that you</w:t>
      </w:r>
      <w:r w:rsidR="008C3E6C" w:rsidRPr="00FC63F6">
        <w:rPr>
          <w:rFonts w:ascii="Garamond" w:hAnsi="Garamond" w:cs="Calibri"/>
        </w:rPr>
        <w:t>’</w:t>
      </w:r>
      <w:r w:rsidRPr="00FC63F6">
        <w:rPr>
          <w:rFonts w:ascii="Garamond" w:hAnsi="Garamond" w:cs="Calibri"/>
        </w:rPr>
        <w:t>ve chose</w:t>
      </w:r>
      <w:r w:rsidR="00486772" w:rsidRPr="00FC63F6">
        <w:rPr>
          <w:rFonts w:ascii="Garamond" w:hAnsi="Garamond" w:cs="Calibri"/>
        </w:rPr>
        <w:t>n as the symbol of your consent.</w:t>
      </w:r>
      <w:r w:rsidRPr="00FC63F6">
        <w:rPr>
          <w:rFonts w:ascii="Garamond" w:hAnsi="Garamond" w:cs="Calibri"/>
        </w:rPr>
        <w:t xml:space="preserve"> </w:t>
      </w:r>
      <w:r w:rsidR="00486772" w:rsidRPr="00FC63F6">
        <w:rPr>
          <w:rFonts w:ascii="Garamond" w:hAnsi="Garamond" w:cs="Calibri"/>
        </w:rPr>
        <w:t>B</w:t>
      </w:r>
      <w:r w:rsidRPr="00FC63F6">
        <w:rPr>
          <w:rFonts w:ascii="Garamond" w:hAnsi="Garamond" w:cs="Calibri"/>
        </w:rPr>
        <w:t>ut</w:t>
      </w:r>
      <w:r w:rsidR="00486772" w:rsidRPr="00FC63F6">
        <w:rPr>
          <w:rFonts w:ascii="Garamond" w:hAnsi="Garamond" w:cs="Calibri"/>
        </w:rPr>
        <w:t>,</w:t>
      </w:r>
      <w:r w:rsidRPr="00FC63F6">
        <w:rPr>
          <w:rFonts w:ascii="Garamond" w:hAnsi="Garamond" w:cs="Calibri"/>
        </w:rPr>
        <w:t xml:space="preserve"> you</w:t>
      </w:r>
      <w:r w:rsidR="008C3E6C" w:rsidRPr="00FC63F6">
        <w:rPr>
          <w:rFonts w:ascii="Garamond" w:hAnsi="Garamond" w:cs="Calibri"/>
        </w:rPr>
        <w:t>’</w:t>
      </w:r>
      <w:r w:rsidRPr="00FC63F6">
        <w:rPr>
          <w:rFonts w:ascii="Garamond" w:hAnsi="Garamond" w:cs="Calibri"/>
        </w:rPr>
        <w:t>re not trying to impress it on your memory or on your mind or to push other thoughts away. You just lay it in your consciousness like a feather on a piece of absorbing cotton, or as a drop of dew descending on the grass. You scarcely notice that it</w:t>
      </w:r>
      <w:r w:rsidR="008C3E6C" w:rsidRPr="00FC63F6">
        <w:rPr>
          <w:rFonts w:ascii="Garamond" w:hAnsi="Garamond" w:cs="Calibri"/>
        </w:rPr>
        <w:t>’</w:t>
      </w:r>
      <w:r w:rsidRPr="00FC63F6">
        <w:rPr>
          <w:rFonts w:ascii="Garamond" w:hAnsi="Garamond" w:cs="Calibri"/>
        </w:rPr>
        <w:t>s happening. As you keep doing this every day for a few years, then it be</w:t>
      </w:r>
      <w:r w:rsidR="00FC63F6" w:rsidRPr="00FC63F6">
        <w:rPr>
          <w:rFonts w:ascii="Garamond" w:hAnsi="Garamond" w:cs="Calibri"/>
        </w:rPr>
        <w:t>gins to become habitual. S</w:t>
      </w:r>
      <w:r w:rsidRPr="00FC63F6">
        <w:rPr>
          <w:rFonts w:ascii="Garamond" w:hAnsi="Garamond" w:cs="Calibri"/>
        </w:rPr>
        <w:t>o</w:t>
      </w:r>
      <w:r w:rsidR="00BC31BF">
        <w:rPr>
          <w:rFonts w:ascii="Garamond" w:hAnsi="Garamond" w:cs="Calibri"/>
        </w:rPr>
        <w:t>,</w:t>
      </w:r>
      <w:r w:rsidRPr="00FC63F6">
        <w:rPr>
          <w:rFonts w:ascii="Garamond" w:hAnsi="Garamond" w:cs="Calibri"/>
        </w:rPr>
        <w:t xml:space="preserve"> there</w:t>
      </w:r>
      <w:r w:rsidR="008C3E6C" w:rsidRPr="00FC63F6">
        <w:rPr>
          <w:rFonts w:ascii="Garamond" w:hAnsi="Garamond" w:cs="Calibri"/>
        </w:rPr>
        <w:t>’</w:t>
      </w:r>
      <w:r w:rsidRPr="00FC63F6">
        <w:rPr>
          <w:rFonts w:ascii="Garamond" w:hAnsi="Garamond" w:cs="Calibri"/>
        </w:rPr>
        <w:t xml:space="preserve">s a movement of the spiritual will that begins to occur without any word at all. </w:t>
      </w:r>
    </w:p>
    <w:sectPr w:rsidR="00A37E77" w:rsidRPr="00FC63F6" w:rsidSect="009A7C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BA7E" w14:textId="77777777" w:rsidR="00AF5272" w:rsidRDefault="00AF5272">
      <w:r>
        <w:separator/>
      </w:r>
    </w:p>
  </w:endnote>
  <w:endnote w:type="continuationSeparator" w:id="0">
    <w:p w14:paraId="35447B09" w14:textId="77777777" w:rsidR="00AF5272" w:rsidRDefault="00AF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Premr Pro">
    <w:altName w:val="Calibri"/>
    <w:charset w:val="00"/>
    <w:family w:val="auto"/>
    <w:pitch w:val="variable"/>
    <w:sig w:usb0="E00002B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856A8" w:rsidRPr="00A87D26" w14:paraId="64C9C8E5" w14:textId="77777777" w:rsidTr="00F65FBB">
      <w:trPr>
        <w:trHeight w:val="189"/>
      </w:trPr>
      <w:tc>
        <w:tcPr>
          <w:tcW w:w="4000" w:type="pct"/>
          <w:tcBorders>
            <w:top w:val="nil"/>
            <w:left w:val="nil"/>
            <w:bottom w:val="nil"/>
            <w:right w:val="nil"/>
          </w:tcBorders>
          <w:noWrap/>
        </w:tcPr>
        <w:p w14:paraId="001AB885" w14:textId="281F6203" w:rsidR="00C856A8" w:rsidRPr="00A87D26" w:rsidRDefault="00F65FBB" w:rsidP="00FC63F6">
          <w:pPr>
            <w:rPr>
              <w:rFonts w:ascii="Garamond" w:hAnsi="Garamond"/>
              <w:sz w:val="20"/>
              <w:szCs w:val="20"/>
            </w:rPr>
          </w:pPr>
          <w:r>
            <w:rPr>
              <w:rFonts w:ascii="Garamond" w:hAnsi="Garamond"/>
              <w:sz w:val="20"/>
              <w:szCs w:val="20"/>
            </w:rPr>
            <w:t>“</w:t>
          </w:r>
          <w:r w:rsidR="00DC55E7">
            <w:rPr>
              <w:rFonts w:ascii="Garamond" w:hAnsi="Garamond"/>
              <w:sz w:val="20"/>
              <w:szCs w:val="20"/>
            </w:rPr>
            <w:t>Centering Prayer</w:t>
          </w:r>
          <w:r>
            <w:rPr>
              <w:rFonts w:ascii="Garamond" w:hAnsi="Garamond"/>
              <w:sz w:val="20"/>
              <w:szCs w:val="20"/>
            </w:rPr>
            <w:t xml:space="preserve">” from </w:t>
          </w:r>
          <w:r w:rsidRPr="00F65FBB">
            <w:rPr>
              <w:rFonts w:ascii="Garamond" w:hAnsi="Garamond"/>
              <w:i/>
              <w:sz w:val="20"/>
              <w:szCs w:val="20"/>
            </w:rPr>
            <w:t xml:space="preserve">Invitation </w:t>
          </w:r>
          <w:r w:rsidR="00FC63F6">
            <w:rPr>
              <w:rFonts w:ascii="Garamond" w:hAnsi="Garamond"/>
              <w:i/>
              <w:sz w:val="20"/>
              <w:szCs w:val="20"/>
            </w:rPr>
            <w:t>from</w:t>
          </w:r>
          <w:r w:rsidRPr="00F65FBB">
            <w:rPr>
              <w:rFonts w:ascii="Garamond" w:hAnsi="Garamond"/>
              <w:i/>
              <w:sz w:val="20"/>
              <w:szCs w:val="20"/>
            </w:rPr>
            <w:t xml:space="preserve"> God</w:t>
          </w:r>
        </w:p>
      </w:tc>
      <w:tc>
        <w:tcPr>
          <w:tcW w:w="1000" w:type="pct"/>
          <w:tcBorders>
            <w:top w:val="nil"/>
            <w:left w:val="nil"/>
            <w:bottom w:val="nil"/>
            <w:right w:val="nil"/>
          </w:tcBorders>
          <w:noWrap/>
        </w:tcPr>
        <w:p w14:paraId="1C257A19" w14:textId="0AD4434B" w:rsidR="00C856A8" w:rsidRPr="00A87D26" w:rsidRDefault="00C54587">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A35A96">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A35A96">
            <w:rPr>
              <w:rFonts w:ascii="Garamond" w:hAnsi="Garamond"/>
              <w:noProof/>
              <w:sz w:val="20"/>
              <w:szCs w:val="20"/>
            </w:rPr>
            <w:t>2</w:t>
          </w:r>
          <w:r w:rsidRPr="00A87D26">
            <w:rPr>
              <w:rFonts w:ascii="Garamond" w:hAnsi="Garamond"/>
              <w:sz w:val="20"/>
              <w:szCs w:val="20"/>
            </w:rPr>
            <w:fldChar w:fldCharType="end"/>
          </w:r>
        </w:p>
      </w:tc>
    </w:tr>
  </w:tbl>
  <w:p w14:paraId="2C2CF580" w14:textId="77777777" w:rsidR="00C856A8" w:rsidRPr="00A87D26" w:rsidRDefault="00C856A8">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46348" w14:textId="77777777" w:rsidR="00AF5272" w:rsidRDefault="00AF5272">
      <w:r>
        <w:separator/>
      </w:r>
    </w:p>
  </w:footnote>
  <w:footnote w:type="continuationSeparator" w:id="0">
    <w:p w14:paraId="4D448D64" w14:textId="77777777" w:rsidR="00AF5272" w:rsidRDefault="00AF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856A8" w14:paraId="28D2D92F" w14:textId="77777777">
      <w:tc>
        <w:tcPr>
          <w:tcW w:w="1250" w:type="pct"/>
          <w:tcBorders>
            <w:top w:val="nil"/>
            <w:left w:val="nil"/>
            <w:bottom w:val="nil"/>
            <w:right w:val="nil"/>
          </w:tcBorders>
          <w:noWrap/>
        </w:tcPr>
        <w:p w14:paraId="52AAA41E" w14:textId="77777777" w:rsidR="00C856A8" w:rsidRDefault="00C856A8"/>
      </w:tc>
      <w:tc>
        <w:tcPr>
          <w:tcW w:w="2250" w:type="pct"/>
          <w:tcBorders>
            <w:top w:val="nil"/>
            <w:left w:val="nil"/>
            <w:bottom w:val="nil"/>
            <w:right w:val="nil"/>
          </w:tcBorders>
          <w:noWrap/>
        </w:tcPr>
        <w:p w14:paraId="77670217" w14:textId="77777777" w:rsidR="00C856A8" w:rsidRDefault="00C856A8">
          <w:pPr>
            <w:jc w:val="center"/>
          </w:pPr>
        </w:p>
      </w:tc>
      <w:tc>
        <w:tcPr>
          <w:tcW w:w="1500" w:type="pct"/>
          <w:tcBorders>
            <w:top w:val="nil"/>
            <w:left w:val="nil"/>
            <w:bottom w:val="nil"/>
            <w:right w:val="nil"/>
          </w:tcBorders>
          <w:noWrap/>
        </w:tcPr>
        <w:p w14:paraId="45C81B79" w14:textId="77777777" w:rsidR="00C856A8" w:rsidRDefault="00C856A8">
          <w:pPr>
            <w:jc w:val="right"/>
          </w:pPr>
        </w:p>
      </w:tc>
    </w:tr>
  </w:tbl>
  <w:p w14:paraId="3BE2ACF4" w14:textId="77777777" w:rsidR="00C856A8" w:rsidRDefault="00C856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A3"/>
    <w:rsid w:val="00067E72"/>
    <w:rsid w:val="0011660F"/>
    <w:rsid w:val="00131D71"/>
    <w:rsid w:val="002466D7"/>
    <w:rsid w:val="00296CE9"/>
    <w:rsid w:val="002E57F0"/>
    <w:rsid w:val="00335158"/>
    <w:rsid w:val="003441F7"/>
    <w:rsid w:val="0037603B"/>
    <w:rsid w:val="003812FF"/>
    <w:rsid w:val="004120B2"/>
    <w:rsid w:val="004259E9"/>
    <w:rsid w:val="0046090F"/>
    <w:rsid w:val="00486772"/>
    <w:rsid w:val="005020CE"/>
    <w:rsid w:val="00525FDC"/>
    <w:rsid w:val="005863B5"/>
    <w:rsid w:val="005F4BB4"/>
    <w:rsid w:val="007A05B7"/>
    <w:rsid w:val="008B0B0E"/>
    <w:rsid w:val="008C3E6C"/>
    <w:rsid w:val="008D6C45"/>
    <w:rsid w:val="00970F72"/>
    <w:rsid w:val="00996059"/>
    <w:rsid w:val="009A7C67"/>
    <w:rsid w:val="00A03697"/>
    <w:rsid w:val="00A35A96"/>
    <w:rsid w:val="00A37E77"/>
    <w:rsid w:val="00A87D26"/>
    <w:rsid w:val="00A95D36"/>
    <w:rsid w:val="00AA3816"/>
    <w:rsid w:val="00AA53D7"/>
    <w:rsid w:val="00AC5D58"/>
    <w:rsid w:val="00AF3AE7"/>
    <w:rsid w:val="00AF5272"/>
    <w:rsid w:val="00BC31BF"/>
    <w:rsid w:val="00C06C3A"/>
    <w:rsid w:val="00C54587"/>
    <w:rsid w:val="00C74318"/>
    <w:rsid w:val="00C856A8"/>
    <w:rsid w:val="00CA7B1C"/>
    <w:rsid w:val="00D16A39"/>
    <w:rsid w:val="00D9536A"/>
    <w:rsid w:val="00DC55E7"/>
    <w:rsid w:val="00DC61AA"/>
    <w:rsid w:val="00DC70A3"/>
    <w:rsid w:val="00DF05B9"/>
    <w:rsid w:val="00E44E82"/>
    <w:rsid w:val="00F0258F"/>
    <w:rsid w:val="00F07367"/>
    <w:rsid w:val="00F65FBB"/>
    <w:rsid w:val="00FA70A6"/>
    <w:rsid w:val="00FC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CD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2</cp:revision>
  <dcterms:created xsi:type="dcterms:W3CDTF">2019-01-16T18:52:00Z</dcterms:created>
  <dcterms:modified xsi:type="dcterms:W3CDTF">2019-01-16T18:52:00Z</dcterms:modified>
</cp:coreProperties>
</file>